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CA" w:rsidRPr="00967F50" w:rsidRDefault="00A343CA" w:rsidP="00A343CA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color w:val="22272F"/>
          <w:szCs w:val="30"/>
        </w:rPr>
      </w:pPr>
      <w:r w:rsidRPr="00967F50">
        <w:rPr>
          <w:b/>
          <w:bCs/>
          <w:color w:val="22272F"/>
          <w:szCs w:val="30"/>
        </w:rPr>
        <w:t>Приложение № 1</w:t>
      </w:r>
    </w:p>
    <w:p w:rsidR="00A343CA" w:rsidRPr="00967F50" w:rsidRDefault="00A343CA" w:rsidP="00A343CA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color w:val="22272F"/>
          <w:szCs w:val="30"/>
        </w:rPr>
      </w:pPr>
      <w:r w:rsidRPr="00967F50">
        <w:rPr>
          <w:b/>
          <w:bCs/>
          <w:color w:val="22272F"/>
          <w:szCs w:val="30"/>
        </w:rPr>
        <w:t>К приказу ГБУЗ «</w:t>
      </w:r>
      <w:proofErr w:type="spellStart"/>
      <w:r w:rsidRPr="00967F50">
        <w:rPr>
          <w:b/>
          <w:bCs/>
          <w:color w:val="22272F"/>
          <w:szCs w:val="30"/>
        </w:rPr>
        <w:t>Жарковская</w:t>
      </w:r>
      <w:proofErr w:type="spellEnd"/>
      <w:r w:rsidRPr="00967F50">
        <w:rPr>
          <w:b/>
          <w:bCs/>
          <w:color w:val="22272F"/>
          <w:szCs w:val="30"/>
        </w:rPr>
        <w:t xml:space="preserve"> ЦРБ»</w:t>
      </w:r>
    </w:p>
    <w:p w:rsidR="00A343CA" w:rsidRPr="00967F50" w:rsidRDefault="00A343CA" w:rsidP="00A343CA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color w:val="22272F"/>
          <w:szCs w:val="30"/>
        </w:rPr>
      </w:pPr>
      <w:r>
        <w:rPr>
          <w:b/>
          <w:bCs/>
          <w:color w:val="22272F"/>
          <w:szCs w:val="30"/>
        </w:rPr>
        <w:t>о</w:t>
      </w:r>
      <w:r w:rsidRPr="00967F50">
        <w:rPr>
          <w:b/>
          <w:bCs/>
          <w:color w:val="22272F"/>
          <w:szCs w:val="30"/>
        </w:rPr>
        <w:t xml:space="preserve">т </w:t>
      </w:r>
      <w:r>
        <w:rPr>
          <w:b/>
          <w:bCs/>
          <w:color w:val="22272F"/>
          <w:szCs w:val="30"/>
        </w:rPr>
        <w:t>29.03.2019 № 99/1</w:t>
      </w:r>
    </w:p>
    <w:p w:rsidR="00A343CA" w:rsidRDefault="00A343CA" w:rsidP="00A343C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30"/>
        </w:rPr>
      </w:pPr>
    </w:p>
    <w:p w:rsidR="00A343CA" w:rsidRPr="00967F50" w:rsidRDefault="00A343CA" w:rsidP="00A343C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30"/>
        </w:rPr>
      </w:pPr>
      <w:r w:rsidRPr="00967F50">
        <w:rPr>
          <w:b/>
          <w:bCs/>
          <w:color w:val="22272F"/>
          <w:sz w:val="28"/>
          <w:szCs w:val="30"/>
        </w:rPr>
        <w:t>Порядок</w:t>
      </w:r>
      <w:r w:rsidRPr="00967F50">
        <w:rPr>
          <w:b/>
          <w:bCs/>
          <w:color w:val="22272F"/>
          <w:sz w:val="28"/>
          <w:szCs w:val="30"/>
        </w:rPr>
        <w:br/>
        <w:t>уведомления работодателя о фактах обращения в целях склонения работников ГБУЗ «</w:t>
      </w:r>
      <w:proofErr w:type="spellStart"/>
      <w:r w:rsidRPr="00967F50">
        <w:rPr>
          <w:b/>
          <w:bCs/>
          <w:color w:val="22272F"/>
          <w:sz w:val="28"/>
          <w:szCs w:val="30"/>
        </w:rPr>
        <w:t>Жарковская</w:t>
      </w:r>
      <w:proofErr w:type="spellEnd"/>
      <w:r w:rsidRPr="00967F50">
        <w:rPr>
          <w:b/>
          <w:bCs/>
          <w:color w:val="22272F"/>
          <w:sz w:val="28"/>
          <w:szCs w:val="30"/>
        </w:rPr>
        <w:t xml:space="preserve"> ЦРБ» к совершению коррупционных правонарушений</w:t>
      </w:r>
    </w:p>
    <w:p w:rsidR="00A343CA" w:rsidRPr="00967F50" w:rsidRDefault="00A343CA" w:rsidP="00A343CA">
      <w:pPr>
        <w:pStyle w:val="af5"/>
        <w:shd w:val="clear" w:color="auto" w:fill="FFFFFF"/>
        <w:spacing w:before="0" w:beforeAutospacing="0" w:after="0" w:afterAutospacing="0"/>
        <w:rPr>
          <w:color w:val="22272F"/>
          <w:szCs w:val="23"/>
        </w:rPr>
      </w:pPr>
      <w:r w:rsidRPr="00967F50">
        <w:rPr>
          <w:color w:val="22272F"/>
          <w:szCs w:val="23"/>
        </w:rPr>
        <w:t> </w:t>
      </w:r>
    </w:p>
    <w:p w:rsidR="00A343CA" w:rsidRPr="00F407A1" w:rsidRDefault="00A343CA" w:rsidP="00A343C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30"/>
        </w:rPr>
      </w:pPr>
      <w:r w:rsidRPr="00967F50">
        <w:rPr>
          <w:b/>
          <w:bCs/>
          <w:color w:val="22272F"/>
          <w:sz w:val="28"/>
          <w:szCs w:val="30"/>
        </w:rPr>
        <w:t>I. Общие положения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 xml:space="preserve">1.1. </w:t>
      </w:r>
      <w:proofErr w:type="gramStart"/>
      <w:r w:rsidRPr="00866250">
        <w:t>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ГБУЗ «</w:t>
      </w:r>
      <w:proofErr w:type="spellStart"/>
      <w:r w:rsidRPr="00866250">
        <w:t>Жарковская</w:t>
      </w:r>
      <w:proofErr w:type="spellEnd"/>
      <w:r w:rsidRPr="00866250">
        <w:t xml:space="preserve"> ЦРБ», к совершению коррупционных правонарушений (далее соответственно - организации, работники, Порядок), разработан в соответствии со </w:t>
      </w:r>
      <w:hyperlink r:id="rId4" w:anchor="block_111" w:history="1">
        <w:r w:rsidRPr="00866250">
          <w:rPr>
            <w:rStyle w:val="af4"/>
            <w:rFonts w:eastAsiaTheme="majorEastAsia"/>
            <w:color w:val="auto"/>
          </w:rPr>
          <w:t>статьей 11.1</w:t>
        </w:r>
      </w:hyperlink>
      <w:r w:rsidRPr="00866250">
        <w:t> Федерального закона от 25 декабря 2008 г. N 273-ФЗ "О противодействии коррупции" и регламентирует процедуру уведомления работодателя о фактах обращения в целях склонения работников</w:t>
      </w:r>
      <w:proofErr w:type="gramEnd"/>
      <w:r w:rsidRPr="00866250">
        <w:t xml:space="preserve"> организаций, созданных для выполнения задач, поставленных перед ГБУЗ «</w:t>
      </w:r>
      <w:proofErr w:type="spellStart"/>
      <w:r w:rsidRPr="00866250">
        <w:t>Жарковская</w:t>
      </w:r>
      <w:proofErr w:type="spellEnd"/>
      <w:r w:rsidRPr="00866250">
        <w:t xml:space="preserve"> ЦРБ»,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 xml:space="preserve">1.3. </w:t>
      </w:r>
      <w:proofErr w:type="gramStart"/>
      <w:r w:rsidRPr="00866250"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отдел кадровой службы по профилактике коррупционных правонарушений или должностных лиц кадровой службы, ответственных за работу по профилактике коррупционных правонарушений, в соответствии с настоящим Порядком.</w:t>
      </w:r>
      <w:proofErr w:type="gramEnd"/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 xml:space="preserve">1.4. </w:t>
      </w:r>
      <w:proofErr w:type="gramStart"/>
      <w:r w:rsidRPr="00866250"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r:id="rId5" w:anchor="block_30" w:history="1">
        <w:r w:rsidRPr="00866250">
          <w:rPr>
            <w:rStyle w:val="af4"/>
            <w:rFonts w:eastAsiaTheme="majorEastAsia"/>
            <w:color w:val="auto"/>
          </w:rPr>
          <w:t>приложение N 1</w:t>
        </w:r>
      </w:hyperlink>
      <w:r w:rsidRPr="00866250">
        <w:t> 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отдел кадровой службы по профилактике коррупционных правонарушений или должностному лицу кадровой</w:t>
      </w:r>
      <w:proofErr w:type="gramEnd"/>
      <w:r w:rsidRPr="00866250">
        <w:t xml:space="preserve"> службы, </w:t>
      </w:r>
      <w:proofErr w:type="gramStart"/>
      <w:r w:rsidRPr="00866250">
        <w:t>ответственному</w:t>
      </w:r>
      <w:proofErr w:type="gramEnd"/>
      <w:r w:rsidRPr="00866250">
        <w:t xml:space="preserve">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 xml:space="preserve">1.5. </w:t>
      </w:r>
      <w:proofErr w:type="gramStart"/>
      <w:r w:rsidRPr="00866250">
        <w:t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отдел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  <w:proofErr w:type="gramEnd"/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1.6. В уведомлении о факте склонения к совершению коррупционных правонарушений указывается следующие сведения: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866250">
        <w:lastRenderedPageBreak/>
        <w:t>1) должность, фамилия, имя, отчество (при наличии) руководителя организации, на имя которого направляется уведомление;</w:t>
      </w:r>
      <w:proofErr w:type="gramEnd"/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2) фамилия, имя, отчество (при наличии), должность, номер телефона работника;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3) все известные сведения о лице, склоняющем к совершению коррупционного правонарушения;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4) сущность предполагаемого коррупционного правонарушения;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5) способ склонения к совершению коррупционного правонарушения;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6) дата, место, время склонения к совершению коррупционного правонарушения;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7) обстоятельства склонения к совершению коррупционного правонарушения;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8) дополнительные имеющиеся по факту склонения к совершению коррупционного правонарушений документы.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Уведомление должно быть лично подписано работником с указанием даты его составления.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1.8. В соответствии со </w:t>
      </w:r>
      <w:hyperlink r:id="rId6" w:anchor="block_9" w:history="1">
        <w:r w:rsidRPr="00866250">
          <w:rPr>
            <w:rStyle w:val="af4"/>
            <w:rFonts w:eastAsiaTheme="majorEastAsia"/>
            <w:color w:val="auto"/>
          </w:rPr>
          <w:t>статьей 9</w:t>
        </w:r>
      </w:hyperlink>
      <w:r w:rsidRPr="00866250">
        <w:t> Федерального закона от 25.12.2008 N 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</w:p>
    <w:p w:rsidR="00A343CA" w:rsidRPr="00866250" w:rsidRDefault="00A343CA" w:rsidP="00A343C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Cs w:val="30"/>
        </w:rPr>
      </w:pPr>
      <w:r w:rsidRPr="00866250">
        <w:rPr>
          <w:b/>
          <w:bCs/>
          <w:szCs w:val="30"/>
        </w:rPr>
        <w:t>II. Прием и регистрация уведомлений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 xml:space="preserve">2.1. </w:t>
      </w:r>
      <w:proofErr w:type="gramStart"/>
      <w:r w:rsidRPr="00866250">
        <w:t>Отдел  кадровой службы по профилактике коррупционных правонарушений или должностные лица кадровой службы организации, ответственные за работу по 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 </w:t>
      </w:r>
      <w:hyperlink r:id="rId7" w:anchor="block_24" w:history="1">
        <w:r w:rsidRPr="00866250">
          <w:rPr>
            <w:rStyle w:val="af4"/>
            <w:rFonts w:eastAsiaTheme="majorEastAsia"/>
            <w:color w:val="auto"/>
          </w:rPr>
          <w:t>законодательством</w:t>
        </w:r>
      </w:hyperlink>
      <w:r w:rsidRPr="00866250">
        <w:t> Российской Федерации за разглашение полученных сведений.</w:t>
      </w:r>
      <w:proofErr w:type="gramEnd"/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8" w:anchor="block_31" w:history="1">
        <w:r w:rsidRPr="00866250">
          <w:rPr>
            <w:rStyle w:val="af4"/>
            <w:rFonts w:eastAsiaTheme="majorEastAsia"/>
            <w:color w:val="auto"/>
          </w:rPr>
          <w:t>приложение N 2</w:t>
        </w:r>
      </w:hyperlink>
      <w:r w:rsidRPr="00866250">
        <w:t> к настоящему Порядку).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подписи,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r:id="rId9" w:anchor="block_32" w:history="1">
        <w:r w:rsidRPr="00866250">
          <w:rPr>
            <w:rStyle w:val="af4"/>
            <w:rFonts w:eastAsiaTheme="majorEastAsia"/>
            <w:color w:val="auto"/>
          </w:rPr>
          <w:t>приложение N 3</w:t>
        </w:r>
      </w:hyperlink>
      <w:r w:rsidRPr="00866250">
        <w:t> 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отделе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Отказ в регистрации уведомления, а также невыдача талона-уведомления не допускаются.</w:t>
      </w:r>
    </w:p>
    <w:p w:rsidR="00A343CA" w:rsidRPr="00866250" w:rsidRDefault="00A343CA" w:rsidP="00A343CA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Cs w:val="30"/>
        </w:rPr>
      </w:pPr>
      <w:r w:rsidRPr="00866250">
        <w:rPr>
          <w:b/>
          <w:bCs/>
          <w:szCs w:val="30"/>
        </w:rPr>
        <w:lastRenderedPageBreak/>
        <w:t>III. Организация проверки содержащихся в уведомлениях сведений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должностными лицами кадровой службы организации,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При проведении проверки представленных сведений должностные лица кадровой службы организации, ответственные за работу по профилактике коррупционных правонарушений вправе: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- проводить беседы с работником, подавшим уведомление (указанным в уведомлении);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- получать от работника пояснений по сведениям, изложенным в уведомлении;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- изучать представленные работникам материалы;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0" w:afterAutospacing="0"/>
        <w:jc w:val="both"/>
      </w:pPr>
      <w:r w:rsidRPr="00866250"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 xml:space="preserve">3.4. Проверка сведений, содержащихся в уведомлении, осуществляется должностными лицами кадровой службы организации, ответственными за работу по профилактике коррупционных правонарушений в пределах своих полномочий в срок, не превышающий 10 дней </w:t>
      </w:r>
      <w:proofErr w:type="gramStart"/>
      <w:r w:rsidRPr="00866250">
        <w:t>с даты регистрации</w:t>
      </w:r>
      <w:proofErr w:type="gramEnd"/>
      <w:r w:rsidRPr="00866250"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A343CA" w:rsidRPr="00866250" w:rsidRDefault="00A343CA" w:rsidP="00A343CA">
      <w:pPr>
        <w:pStyle w:val="s1"/>
        <w:shd w:val="clear" w:color="auto" w:fill="FFFFFF"/>
        <w:spacing w:before="0" w:beforeAutospacing="0" w:after="300" w:afterAutospacing="0"/>
        <w:jc w:val="both"/>
      </w:pPr>
      <w:r w:rsidRPr="00866250">
        <w:t>3.5. Должностные лица кадровой службы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A343CA" w:rsidRPr="00866250" w:rsidRDefault="00A343CA" w:rsidP="00A343CA">
      <w:pPr>
        <w:jc w:val="both"/>
      </w:pPr>
    </w:p>
    <w:p w:rsidR="00A343CA" w:rsidRPr="00866250" w:rsidRDefault="00A343CA" w:rsidP="00A343CA">
      <w:pPr>
        <w:jc w:val="right"/>
      </w:pPr>
    </w:p>
    <w:p w:rsidR="00A343CA" w:rsidRDefault="00A343CA" w:rsidP="00A343CA">
      <w:pPr>
        <w:jc w:val="right"/>
      </w:pPr>
    </w:p>
    <w:p w:rsidR="00A343CA" w:rsidRDefault="00A343CA" w:rsidP="00A343CA">
      <w:pPr>
        <w:jc w:val="right"/>
      </w:pPr>
    </w:p>
    <w:p w:rsidR="00A343CA" w:rsidRDefault="00A343CA" w:rsidP="00A343CA">
      <w:pPr>
        <w:jc w:val="right"/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Pr="000E7069" w:rsidRDefault="00A343CA" w:rsidP="00A343CA">
      <w:pPr>
        <w:jc w:val="right"/>
        <w:rPr>
          <w:b/>
          <w:sz w:val="22"/>
        </w:rPr>
      </w:pPr>
      <w:r w:rsidRPr="000E7069">
        <w:rPr>
          <w:b/>
          <w:sz w:val="22"/>
        </w:rPr>
        <w:t>Приложение № 1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sz w:val="22"/>
        </w:rPr>
        <w:t xml:space="preserve">К Порядку </w:t>
      </w:r>
      <w:r w:rsidRPr="000E7069">
        <w:rPr>
          <w:b/>
          <w:bCs/>
          <w:color w:val="22272F"/>
          <w:szCs w:val="30"/>
        </w:rPr>
        <w:t xml:space="preserve">уведомления работодателя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о фактах обращения в целях склонения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работников </w:t>
      </w:r>
      <w:r>
        <w:rPr>
          <w:b/>
          <w:bCs/>
          <w:color w:val="22272F"/>
          <w:szCs w:val="30"/>
        </w:rPr>
        <w:t>ГБУЗ «</w:t>
      </w:r>
      <w:proofErr w:type="spellStart"/>
      <w:r>
        <w:rPr>
          <w:b/>
          <w:bCs/>
          <w:color w:val="22272F"/>
          <w:szCs w:val="30"/>
        </w:rPr>
        <w:t>Жарковская</w:t>
      </w:r>
      <w:proofErr w:type="spellEnd"/>
      <w:r>
        <w:rPr>
          <w:b/>
          <w:bCs/>
          <w:color w:val="22272F"/>
          <w:szCs w:val="30"/>
        </w:rPr>
        <w:t xml:space="preserve"> ЦРБ»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>к совершению коррупционных правонарушений</w:t>
      </w:r>
      <w:r>
        <w:rPr>
          <w:b/>
          <w:bCs/>
          <w:color w:val="22272F"/>
          <w:szCs w:val="30"/>
        </w:rPr>
        <w:t xml:space="preserve">, 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proofErr w:type="gramStart"/>
      <w:r>
        <w:rPr>
          <w:b/>
          <w:bCs/>
          <w:color w:val="22272F"/>
          <w:szCs w:val="30"/>
        </w:rPr>
        <w:t>утвержденного</w:t>
      </w:r>
      <w:proofErr w:type="gramEnd"/>
      <w:r>
        <w:rPr>
          <w:b/>
          <w:bCs/>
          <w:color w:val="22272F"/>
          <w:szCs w:val="30"/>
        </w:rPr>
        <w:t xml:space="preserve"> приказом ГБУЗ «</w:t>
      </w:r>
      <w:proofErr w:type="spellStart"/>
      <w:r>
        <w:rPr>
          <w:b/>
          <w:bCs/>
          <w:color w:val="22272F"/>
          <w:szCs w:val="30"/>
        </w:rPr>
        <w:t>Жарковская</w:t>
      </w:r>
      <w:proofErr w:type="spellEnd"/>
      <w:r>
        <w:rPr>
          <w:b/>
          <w:bCs/>
          <w:color w:val="22272F"/>
          <w:szCs w:val="30"/>
        </w:rPr>
        <w:t xml:space="preserve"> ЦРБ»</w:t>
      </w: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bCs/>
          <w:color w:val="22272F"/>
          <w:szCs w:val="30"/>
        </w:rPr>
        <w:t xml:space="preserve"> от </w:t>
      </w:r>
      <w:r w:rsidRPr="000E7069">
        <w:rPr>
          <w:b/>
          <w:sz w:val="22"/>
        </w:rPr>
        <w:t xml:space="preserve"> </w:t>
      </w:r>
      <w:r>
        <w:rPr>
          <w:b/>
          <w:sz w:val="22"/>
        </w:rPr>
        <w:t>29.03.2019 № 99/1</w:t>
      </w:r>
    </w:p>
    <w:p w:rsidR="00A343CA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Руководителю 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                                                       (Ф.И.О.)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                                   от ________________________________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                                        (Ф.И.О., должность, телефон)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jc w:val="center"/>
        <w:rPr>
          <w:color w:val="22272F"/>
          <w:sz w:val="23"/>
          <w:szCs w:val="23"/>
        </w:rPr>
      </w:pP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0E7069">
        <w:rPr>
          <w:b/>
          <w:bCs/>
          <w:color w:val="22272F"/>
        </w:rPr>
        <w:t>Уведомление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0E7069">
        <w:rPr>
          <w:b/>
          <w:bCs/>
          <w:color w:val="22272F"/>
        </w:rPr>
        <w:t>о факте обращения в целях склонения работника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3"/>
          <w:szCs w:val="23"/>
        </w:rPr>
      </w:pPr>
      <w:r w:rsidRPr="000E7069">
        <w:rPr>
          <w:b/>
          <w:bCs/>
          <w:color w:val="22272F"/>
        </w:rPr>
        <w:t>к совершению коррупционных правонарушений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  Настоящим уведомляю, что: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1) ______________________________________________________________________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</w:t>
      </w:r>
      <w:proofErr w:type="gramStart"/>
      <w:r w:rsidRPr="000E7069">
        <w:rPr>
          <w:color w:val="22272F"/>
          <w:sz w:val="18"/>
          <w:szCs w:val="23"/>
        </w:rPr>
        <w:t>(описание обстоятельств, при которых стало известно о случаях</w:t>
      </w:r>
      <w:proofErr w:type="gramEnd"/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обращения к работнику в связи с исполнением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_________________________________________________________________________</w:t>
      </w:r>
      <w:r>
        <w:rPr>
          <w:color w:val="22272F"/>
          <w:sz w:val="18"/>
          <w:szCs w:val="23"/>
        </w:rPr>
        <w:t>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им должностных обязанностей каких-либо лиц в целях склонения его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   к совершению </w:t>
      </w:r>
      <w:proofErr w:type="gramStart"/>
      <w:r w:rsidRPr="000E7069">
        <w:rPr>
          <w:color w:val="22272F"/>
          <w:sz w:val="18"/>
          <w:szCs w:val="23"/>
        </w:rPr>
        <w:t>коррупционных</w:t>
      </w:r>
      <w:proofErr w:type="gramEnd"/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_________________________________________________________________________</w:t>
      </w:r>
      <w:r>
        <w:rPr>
          <w:color w:val="22272F"/>
          <w:sz w:val="18"/>
          <w:szCs w:val="23"/>
        </w:rPr>
        <w:t>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           правонарушений)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_________________________________________________________________________</w:t>
      </w:r>
      <w:r>
        <w:rPr>
          <w:color w:val="22272F"/>
          <w:sz w:val="18"/>
          <w:szCs w:val="23"/>
        </w:rPr>
        <w:t>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       (дата, место, время)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2) _____________________________________________________________________.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</w:t>
      </w:r>
      <w:proofErr w:type="gramStart"/>
      <w:r w:rsidRPr="000E7069">
        <w:rPr>
          <w:color w:val="22272F"/>
          <w:sz w:val="18"/>
          <w:szCs w:val="23"/>
        </w:rPr>
        <w:t>(подробные сведения о коррупционных правонарушениях, которые</w:t>
      </w:r>
      <w:proofErr w:type="gramEnd"/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_________________________________________________________________________</w:t>
      </w:r>
      <w:r>
        <w:rPr>
          <w:color w:val="22272F"/>
          <w:sz w:val="18"/>
          <w:szCs w:val="23"/>
        </w:rPr>
        <w:t>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должен был бы совершить работник по просьбе обратившихся лиц)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3) ______________________________________________________________________</w:t>
      </w:r>
      <w:r>
        <w:rPr>
          <w:color w:val="22272F"/>
          <w:sz w:val="18"/>
          <w:szCs w:val="23"/>
        </w:rPr>
        <w:t>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</w:t>
      </w:r>
      <w:proofErr w:type="gramStart"/>
      <w:r w:rsidRPr="000E7069">
        <w:rPr>
          <w:color w:val="22272F"/>
          <w:sz w:val="18"/>
          <w:szCs w:val="23"/>
        </w:rPr>
        <w:t>(все известные сведения о физическом (юридическом) лице, склоняющем</w:t>
      </w:r>
      <w:proofErr w:type="gramEnd"/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к коррупционному правонарушению)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4) ______________________________________________________________________</w:t>
      </w:r>
      <w:r>
        <w:rPr>
          <w:color w:val="22272F"/>
          <w:sz w:val="18"/>
          <w:szCs w:val="23"/>
        </w:rPr>
        <w:t>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</w:t>
      </w:r>
      <w:proofErr w:type="gramStart"/>
      <w:r w:rsidRPr="000E7069">
        <w:rPr>
          <w:color w:val="22272F"/>
          <w:sz w:val="18"/>
          <w:szCs w:val="23"/>
        </w:rPr>
        <w:t>(способ и обстоятельства склонения к коррупционному правонарушению,</w:t>
      </w:r>
      <w:proofErr w:type="gramEnd"/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     а также информация об отказе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>_________________________________________________________________________</w:t>
      </w:r>
      <w:r>
        <w:rPr>
          <w:color w:val="22272F"/>
          <w:sz w:val="18"/>
          <w:szCs w:val="23"/>
        </w:rPr>
        <w:t>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(</w:t>
      </w:r>
      <w:proofErr w:type="gramStart"/>
      <w:r w:rsidRPr="000E7069">
        <w:rPr>
          <w:color w:val="22272F"/>
          <w:sz w:val="18"/>
          <w:szCs w:val="23"/>
        </w:rPr>
        <w:t>согласии</w:t>
      </w:r>
      <w:proofErr w:type="gramEnd"/>
      <w:r w:rsidRPr="000E7069">
        <w:rPr>
          <w:color w:val="22272F"/>
          <w:sz w:val="18"/>
          <w:szCs w:val="23"/>
        </w:rPr>
        <w:t>) работника принять предложение лица о совершении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8"/>
          <w:szCs w:val="23"/>
        </w:rPr>
      </w:pPr>
      <w:r w:rsidRPr="000E7069">
        <w:rPr>
          <w:color w:val="22272F"/>
          <w:sz w:val="18"/>
          <w:szCs w:val="23"/>
        </w:rPr>
        <w:t xml:space="preserve">                       коррупционного правонарушения)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_____________                             ____________________________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3"/>
        </w:rPr>
      </w:pPr>
      <w:r w:rsidRPr="000E7069">
        <w:rPr>
          <w:color w:val="22272F"/>
          <w:sz w:val="23"/>
          <w:szCs w:val="23"/>
        </w:rPr>
        <w:t xml:space="preserve">     (</w:t>
      </w:r>
      <w:r w:rsidRPr="000E7069">
        <w:rPr>
          <w:color w:val="22272F"/>
          <w:sz w:val="22"/>
          <w:szCs w:val="23"/>
        </w:rPr>
        <w:t xml:space="preserve">подпись)                                   </w:t>
      </w:r>
      <w:r>
        <w:rPr>
          <w:color w:val="22272F"/>
          <w:sz w:val="22"/>
          <w:szCs w:val="23"/>
        </w:rPr>
        <w:t xml:space="preserve">            </w:t>
      </w:r>
      <w:r w:rsidRPr="000E7069">
        <w:rPr>
          <w:color w:val="22272F"/>
          <w:sz w:val="22"/>
          <w:szCs w:val="23"/>
        </w:rPr>
        <w:t>(инициалы и фамилия)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3"/>
        </w:rPr>
      </w:pPr>
      <w:r w:rsidRPr="000E7069">
        <w:rPr>
          <w:color w:val="22272F"/>
          <w:sz w:val="22"/>
          <w:szCs w:val="23"/>
        </w:rPr>
        <w:t xml:space="preserve">   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3"/>
        </w:rPr>
      </w:pPr>
      <w:r w:rsidRPr="000E7069">
        <w:rPr>
          <w:color w:val="22272F"/>
          <w:sz w:val="22"/>
          <w:szCs w:val="23"/>
        </w:rPr>
        <w:t xml:space="preserve">       (дата)</w:t>
      </w:r>
    </w:p>
    <w:p w:rsidR="00A343CA" w:rsidRPr="000E7069" w:rsidRDefault="00A343CA" w:rsidP="00A343CA">
      <w:pPr>
        <w:shd w:val="clear" w:color="auto" w:fill="FFFFFF"/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> 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3"/>
          <w:szCs w:val="23"/>
        </w:rPr>
      </w:pPr>
      <w:r w:rsidRPr="000E7069">
        <w:rPr>
          <w:color w:val="22272F"/>
          <w:sz w:val="23"/>
          <w:szCs w:val="23"/>
        </w:rPr>
        <w:t xml:space="preserve">   Регистрация: N ____________ от "__" _____________ 20___ г.</w:t>
      </w: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Default="00A343CA" w:rsidP="00A343CA">
      <w:pPr>
        <w:jc w:val="right"/>
        <w:rPr>
          <w:b/>
          <w:sz w:val="22"/>
        </w:rPr>
      </w:pP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sz w:val="22"/>
        </w:rPr>
        <w:t>Приложение № 2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sz w:val="22"/>
        </w:rPr>
        <w:t xml:space="preserve">К Порядку </w:t>
      </w:r>
      <w:r w:rsidRPr="000E7069">
        <w:rPr>
          <w:b/>
          <w:bCs/>
          <w:color w:val="22272F"/>
          <w:szCs w:val="30"/>
        </w:rPr>
        <w:t xml:space="preserve">уведомления работодателя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о фактах обращения в целях склонения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работников </w:t>
      </w:r>
      <w:r>
        <w:rPr>
          <w:b/>
          <w:bCs/>
          <w:color w:val="22272F"/>
          <w:szCs w:val="30"/>
        </w:rPr>
        <w:t xml:space="preserve"> </w:t>
      </w:r>
      <w:r w:rsidRPr="000E7069">
        <w:rPr>
          <w:b/>
          <w:bCs/>
          <w:color w:val="22272F"/>
          <w:szCs w:val="30"/>
        </w:rPr>
        <w:t>ГБУЗ «</w:t>
      </w:r>
      <w:proofErr w:type="spellStart"/>
      <w:r w:rsidRPr="000E7069">
        <w:rPr>
          <w:b/>
          <w:bCs/>
          <w:color w:val="22272F"/>
          <w:szCs w:val="30"/>
        </w:rPr>
        <w:t>Жарковская</w:t>
      </w:r>
      <w:proofErr w:type="spellEnd"/>
      <w:r w:rsidRPr="000E7069">
        <w:rPr>
          <w:b/>
          <w:bCs/>
          <w:color w:val="22272F"/>
          <w:szCs w:val="30"/>
        </w:rPr>
        <w:t xml:space="preserve"> ЦРБ», 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>к совершению коррупционных правонарушений</w:t>
      </w:r>
      <w:r>
        <w:rPr>
          <w:b/>
          <w:bCs/>
          <w:color w:val="22272F"/>
          <w:szCs w:val="30"/>
        </w:rPr>
        <w:t>,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proofErr w:type="gramStart"/>
      <w:r>
        <w:rPr>
          <w:b/>
          <w:bCs/>
          <w:color w:val="22272F"/>
          <w:szCs w:val="30"/>
        </w:rPr>
        <w:t>утвержденного</w:t>
      </w:r>
      <w:proofErr w:type="gramEnd"/>
      <w:r>
        <w:rPr>
          <w:b/>
          <w:bCs/>
          <w:color w:val="22272F"/>
          <w:szCs w:val="30"/>
        </w:rPr>
        <w:t xml:space="preserve"> приказом ГБУЗ «</w:t>
      </w:r>
      <w:proofErr w:type="spellStart"/>
      <w:r>
        <w:rPr>
          <w:b/>
          <w:bCs/>
          <w:color w:val="22272F"/>
          <w:szCs w:val="30"/>
        </w:rPr>
        <w:t>Жарковская</w:t>
      </w:r>
      <w:proofErr w:type="spellEnd"/>
      <w:r>
        <w:rPr>
          <w:b/>
          <w:bCs/>
          <w:color w:val="22272F"/>
          <w:szCs w:val="30"/>
        </w:rPr>
        <w:t xml:space="preserve"> ЦРБ»</w:t>
      </w: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bCs/>
          <w:color w:val="22272F"/>
          <w:szCs w:val="30"/>
        </w:rPr>
        <w:t>от 29.03.2019 № 99/1</w:t>
      </w:r>
      <w:r w:rsidRPr="000E7069">
        <w:rPr>
          <w:b/>
          <w:sz w:val="22"/>
        </w:rPr>
        <w:t xml:space="preserve"> </w:t>
      </w:r>
    </w:p>
    <w:p w:rsidR="00A343CA" w:rsidRDefault="00A343CA" w:rsidP="00A343CA">
      <w:pPr>
        <w:jc w:val="right"/>
        <w:rPr>
          <w:b/>
          <w:sz w:val="22"/>
        </w:rPr>
      </w:pPr>
    </w:p>
    <w:p w:rsidR="00A343CA" w:rsidRPr="000E7069" w:rsidRDefault="00A343CA" w:rsidP="00A343C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3"/>
        </w:rPr>
      </w:pPr>
      <w:r w:rsidRPr="000E7069">
        <w:rPr>
          <w:rFonts w:ascii="Times New Roman" w:hAnsi="Times New Roman" w:cs="Times New Roman"/>
          <w:b/>
          <w:bCs/>
          <w:color w:val="22272F"/>
          <w:sz w:val="24"/>
        </w:rPr>
        <w:t>ЖУРНАЛ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0E7069">
        <w:rPr>
          <w:b/>
          <w:bCs/>
          <w:color w:val="22272F"/>
        </w:rPr>
        <w:t>регистрации уведомлений о фактах обращения в целях склонения работников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0E7069">
        <w:rPr>
          <w:b/>
          <w:bCs/>
          <w:color w:val="22272F"/>
        </w:rPr>
        <w:t>__________________________________________________________________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0E7069">
        <w:rPr>
          <w:color w:val="22272F"/>
          <w:szCs w:val="23"/>
        </w:rPr>
        <w:t>(наименование организации)</w:t>
      </w:r>
    </w:p>
    <w:p w:rsidR="00A343CA" w:rsidRPr="000E7069" w:rsidRDefault="00A343CA" w:rsidP="00A343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Cs w:val="23"/>
        </w:rPr>
      </w:pPr>
      <w:r w:rsidRPr="000E7069">
        <w:rPr>
          <w:b/>
          <w:bCs/>
          <w:color w:val="22272F"/>
        </w:rPr>
        <w:t>к совершению коррупционных правонарушений</w:t>
      </w:r>
    </w:p>
    <w:p w:rsidR="00A343CA" w:rsidRPr="000E7069" w:rsidRDefault="00A343CA" w:rsidP="00A343CA">
      <w:pPr>
        <w:shd w:val="clear" w:color="auto" w:fill="FFFFFF"/>
        <w:rPr>
          <w:color w:val="22272F"/>
          <w:szCs w:val="23"/>
        </w:rPr>
      </w:pPr>
      <w:r w:rsidRPr="000E7069">
        <w:rPr>
          <w:color w:val="22272F"/>
          <w:szCs w:val="23"/>
        </w:rPr>
        <w:t> </w:t>
      </w:r>
    </w:p>
    <w:tbl>
      <w:tblPr>
        <w:tblW w:w="11498" w:type="dxa"/>
        <w:tblInd w:w="-14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993"/>
        <w:gridCol w:w="1701"/>
        <w:gridCol w:w="1418"/>
        <w:gridCol w:w="1275"/>
        <w:gridCol w:w="1134"/>
        <w:gridCol w:w="1843"/>
        <w:gridCol w:w="1445"/>
      </w:tblGrid>
      <w:tr w:rsidR="00A343CA" w:rsidRPr="000E7069" w:rsidTr="00477B7F">
        <w:trPr>
          <w:trHeight w:val="285"/>
        </w:trPr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ind w:left="75" w:right="75"/>
              <w:jc w:val="center"/>
              <w:rPr>
                <w:color w:val="464C55"/>
                <w:sz w:val="20"/>
              </w:rPr>
            </w:pPr>
            <w:r w:rsidRPr="000E7069">
              <w:rPr>
                <w:color w:val="464C55"/>
                <w:sz w:val="20"/>
              </w:rPr>
              <w:t>N</w:t>
            </w:r>
            <w:r w:rsidRPr="000E7069">
              <w:rPr>
                <w:color w:val="464C55"/>
                <w:sz w:val="20"/>
              </w:rPr>
              <w:br/>
            </w:r>
            <w:proofErr w:type="spellStart"/>
            <w:proofErr w:type="gramStart"/>
            <w:r w:rsidRPr="000E7069">
              <w:rPr>
                <w:color w:val="464C55"/>
                <w:sz w:val="20"/>
              </w:rPr>
              <w:t>п</w:t>
            </w:r>
            <w:proofErr w:type="spellEnd"/>
            <w:proofErr w:type="gramEnd"/>
            <w:r w:rsidRPr="000E7069">
              <w:rPr>
                <w:color w:val="464C55"/>
                <w:sz w:val="20"/>
              </w:rPr>
              <w:t>/</w:t>
            </w:r>
            <w:proofErr w:type="spellStart"/>
            <w:r w:rsidRPr="000E7069">
              <w:rPr>
                <w:color w:val="464C55"/>
                <w:sz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ind w:left="75" w:right="75"/>
              <w:jc w:val="center"/>
              <w:rPr>
                <w:color w:val="464C55"/>
                <w:sz w:val="20"/>
              </w:rPr>
            </w:pPr>
            <w:r w:rsidRPr="000E7069">
              <w:rPr>
                <w:color w:val="464C55"/>
                <w:sz w:val="20"/>
              </w:rPr>
              <w:t>Номер и дата </w:t>
            </w:r>
            <w:hyperlink r:id="rId10" w:anchor="block_32" w:history="1">
              <w:r w:rsidRPr="000E7069">
                <w:rPr>
                  <w:color w:val="3272C0"/>
                  <w:sz w:val="20"/>
                </w:rPr>
                <w:t>талона</w:t>
              </w:r>
            </w:hyperlink>
          </w:p>
        </w:tc>
        <w:tc>
          <w:tcPr>
            <w:tcW w:w="55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ind w:left="75" w:right="75"/>
              <w:jc w:val="center"/>
              <w:rPr>
                <w:color w:val="464C55"/>
                <w:sz w:val="20"/>
              </w:rPr>
            </w:pPr>
            <w:r w:rsidRPr="000E7069">
              <w:rPr>
                <w:color w:val="464C55"/>
                <w:sz w:val="20"/>
              </w:rPr>
              <w:t>Сведения о работнике, подавшем </w:t>
            </w:r>
            <w:hyperlink r:id="rId11" w:anchor="block_30" w:history="1">
              <w:r w:rsidRPr="000E7069">
                <w:rPr>
                  <w:color w:val="3272C0"/>
                  <w:sz w:val="20"/>
                </w:rPr>
                <w:t>уведомление</w:t>
              </w:r>
            </w:hyperlink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ind w:left="75" w:right="75"/>
              <w:jc w:val="center"/>
              <w:rPr>
                <w:color w:val="464C55"/>
                <w:sz w:val="20"/>
              </w:rPr>
            </w:pPr>
            <w:r w:rsidRPr="000E7069">
              <w:rPr>
                <w:color w:val="464C55"/>
                <w:sz w:val="20"/>
              </w:rPr>
              <w:t>Краткое содержание </w:t>
            </w:r>
            <w:hyperlink r:id="rId12" w:anchor="block_30" w:history="1">
              <w:r w:rsidRPr="000E7069">
                <w:rPr>
                  <w:color w:val="3272C0"/>
                  <w:sz w:val="20"/>
                </w:rPr>
                <w:t>уведомления</w:t>
              </w:r>
            </w:hyperlink>
          </w:p>
        </w:tc>
        <w:tc>
          <w:tcPr>
            <w:tcW w:w="14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ind w:left="75" w:right="75"/>
              <w:jc w:val="center"/>
              <w:rPr>
                <w:color w:val="464C55"/>
                <w:sz w:val="20"/>
              </w:rPr>
            </w:pPr>
            <w:r w:rsidRPr="000E7069">
              <w:rPr>
                <w:color w:val="464C55"/>
                <w:sz w:val="20"/>
              </w:rPr>
              <w:t>Ф.И.О.</w:t>
            </w:r>
            <w:r w:rsidRPr="000E7069">
              <w:rPr>
                <w:color w:val="464C55"/>
                <w:sz w:val="20"/>
              </w:rPr>
              <w:br/>
              <w:t>лица, принявшего </w:t>
            </w:r>
            <w:hyperlink r:id="rId13" w:anchor="block_30" w:history="1">
              <w:r w:rsidRPr="000E7069">
                <w:rPr>
                  <w:color w:val="3272C0"/>
                  <w:sz w:val="20"/>
                </w:rPr>
                <w:t>уведомление</w:t>
              </w:r>
            </w:hyperlink>
          </w:p>
        </w:tc>
      </w:tr>
      <w:tr w:rsidR="00A343CA" w:rsidRPr="000E7069" w:rsidTr="00477B7F">
        <w:trPr>
          <w:trHeight w:val="144"/>
        </w:trPr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43CA" w:rsidRPr="000E7069" w:rsidRDefault="00A343CA" w:rsidP="00477B7F">
            <w:pPr>
              <w:rPr>
                <w:color w:val="464C55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43CA" w:rsidRPr="000E7069" w:rsidRDefault="00A343CA" w:rsidP="00477B7F">
            <w:pPr>
              <w:rPr>
                <w:color w:val="464C55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Ф.И.О.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документ, удостоверяющий личность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должность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телефон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43CA" w:rsidRPr="000E7069" w:rsidRDefault="00A343CA" w:rsidP="00477B7F">
            <w:pPr>
              <w:rPr>
                <w:color w:val="464C55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43CA" w:rsidRPr="000E7069" w:rsidRDefault="00A343CA" w:rsidP="00477B7F">
            <w:pPr>
              <w:rPr>
                <w:color w:val="464C55"/>
              </w:rPr>
            </w:pPr>
          </w:p>
        </w:tc>
      </w:tr>
      <w:tr w:rsidR="00A343CA" w:rsidRPr="000E7069" w:rsidTr="00477B7F">
        <w:trPr>
          <w:trHeight w:val="435"/>
        </w:trPr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7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0E7069">
              <w:rPr>
                <w:color w:val="464C55"/>
              </w:rPr>
              <w:t>8</w:t>
            </w:r>
          </w:p>
        </w:tc>
      </w:tr>
      <w:tr w:rsidR="00A343CA" w:rsidRPr="000E7069" w:rsidTr="00477B7F">
        <w:trPr>
          <w:trHeight w:val="269"/>
        </w:trPr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</w:tr>
      <w:tr w:rsidR="00A343CA" w:rsidRPr="000E7069" w:rsidTr="00477B7F">
        <w:trPr>
          <w:trHeight w:val="285"/>
        </w:trPr>
        <w:tc>
          <w:tcPr>
            <w:tcW w:w="1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3CA" w:rsidRPr="000E7069" w:rsidRDefault="00A343CA" w:rsidP="00477B7F">
            <w:r w:rsidRPr="000E7069">
              <w:t> </w:t>
            </w:r>
          </w:p>
        </w:tc>
      </w:tr>
    </w:tbl>
    <w:p w:rsidR="00A343CA" w:rsidRDefault="00A343CA" w:rsidP="00A343CA">
      <w:pPr>
        <w:jc w:val="right"/>
        <w:rPr>
          <w:color w:val="22272F"/>
          <w:szCs w:val="23"/>
        </w:rPr>
      </w:pPr>
      <w:hyperlink r:id="rId14" w:anchor="/document/71160016/entry/31" w:tooltip="Полный текст документа &quot;Приказ Министерства культуры РФ от 21 июля 2015 г. N 2050 &amp;quot;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" w:history="1">
        <w:r w:rsidRPr="000E7069">
          <w:rPr>
            <w:color w:val="FFFFFF"/>
            <w:shd w:val="clear" w:color="auto" w:fill="4081D0"/>
          </w:rPr>
          <w:br/>
        </w:r>
      </w:hyperlink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Default="00A343CA" w:rsidP="00A343CA">
      <w:pPr>
        <w:jc w:val="right"/>
        <w:rPr>
          <w:color w:val="22272F"/>
          <w:szCs w:val="23"/>
        </w:rPr>
      </w:pPr>
    </w:p>
    <w:p w:rsidR="00A343CA" w:rsidRPr="00F407A1" w:rsidRDefault="00A343CA" w:rsidP="00A343CA">
      <w:pPr>
        <w:jc w:val="right"/>
        <w:rPr>
          <w:color w:val="22272F"/>
          <w:szCs w:val="23"/>
        </w:rPr>
      </w:pP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sz w:val="22"/>
        </w:rPr>
        <w:t>Приложение № 3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sz w:val="22"/>
        </w:rPr>
        <w:t xml:space="preserve">К Порядку </w:t>
      </w:r>
      <w:r w:rsidRPr="000E7069">
        <w:rPr>
          <w:b/>
          <w:bCs/>
          <w:color w:val="22272F"/>
          <w:szCs w:val="30"/>
        </w:rPr>
        <w:t xml:space="preserve">уведомления работодателя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о фактах обращения в целях склонения </w:t>
      </w:r>
    </w:p>
    <w:p w:rsidR="00A343CA" w:rsidRPr="000E7069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 xml:space="preserve">работников </w:t>
      </w:r>
      <w:r>
        <w:rPr>
          <w:b/>
          <w:bCs/>
          <w:color w:val="22272F"/>
          <w:szCs w:val="30"/>
        </w:rPr>
        <w:t xml:space="preserve"> </w:t>
      </w:r>
      <w:r w:rsidRPr="000E7069">
        <w:rPr>
          <w:b/>
          <w:bCs/>
          <w:color w:val="22272F"/>
          <w:szCs w:val="30"/>
        </w:rPr>
        <w:t>ГБУЗ «</w:t>
      </w:r>
      <w:proofErr w:type="spellStart"/>
      <w:r w:rsidRPr="000E7069">
        <w:rPr>
          <w:b/>
          <w:bCs/>
          <w:color w:val="22272F"/>
          <w:szCs w:val="30"/>
        </w:rPr>
        <w:t>Жарковская</w:t>
      </w:r>
      <w:proofErr w:type="spellEnd"/>
      <w:r w:rsidRPr="000E7069">
        <w:rPr>
          <w:b/>
          <w:bCs/>
          <w:color w:val="22272F"/>
          <w:szCs w:val="30"/>
        </w:rPr>
        <w:t xml:space="preserve"> ЦРБ», 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r w:rsidRPr="000E7069">
        <w:rPr>
          <w:b/>
          <w:bCs/>
          <w:color w:val="22272F"/>
          <w:szCs w:val="30"/>
        </w:rPr>
        <w:t>к совершению коррупционных правонарушений</w:t>
      </w:r>
      <w:r>
        <w:rPr>
          <w:b/>
          <w:bCs/>
          <w:color w:val="22272F"/>
          <w:szCs w:val="30"/>
        </w:rPr>
        <w:t>,</w:t>
      </w:r>
    </w:p>
    <w:p w:rsidR="00A343CA" w:rsidRDefault="00A343CA" w:rsidP="00A343CA">
      <w:pPr>
        <w:jc w:val="right"/>
        <w:rPr>
          <w:b/>
          <w:bCs/>
          <w:color w:val="22272F"/>
          <w:szCs w:val="30"/>
        </w:rPr>
      </w:pPr>
      <w:proofErr w:type="gramStart"/>
      <w:r>
        <w:rPr>
          <w:b/>
          <w:bCs/>
          <w:color w:val="22272F"/>
          <w:szCs w:val="30"/>
        </w:rPr>
        <w:t>утвержденного</w:t>
      </w:r>
      <w:proofErr w:type="gramEnd"/>
      <w:r>
        <w:rPr>
          <w:b/>
          <w:bCs/>
          <w:color w:val="22272F"/>
          <w:szCs w:val="30"/>
        </w:rPr>
        <w:t xml:space="preserve"> приказом ГБУЗ «</w:t>
      </w:r>
      <w:proofErr w:type="spellStart"/>
      <w:r>
        <w:rPr>
          <w:b/>
          <w:bCs/>
          <w:color w:val="22272F"/>
          <w:szCs w:val="30"/>
        </w:rPr>
        <w:t>Жарковская</w:t>
      </w:r>
      <w:proofErr w:type="spellEnd"/>
      <w:r>
        <w:rPr>
          <w:b/>
          <w:bCs/>
          <w:color w:val="22272F"/>
          <w:szCs w:val="30"/>
        </w:rPr>
        <w:t xml:space="preserve"> ЦРБ»</w:t>
      </w: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bCs/>
          <w:color w:val="22272F"/>
          <w:szCs w:val="30"/>
        </w:rPr>
        <w:t>от 29.03.2019г</w:t>
      </w:r>
      <w:r w:rsidRPr="000E7069">
        <w:rPr>
          <w:b/>
          <w:sz w:val="22"/>
        </w:rPr>
        <w:t xml:space="preserve"> </w:t>
      </w:r>
    </w:p>
    <w:p w:rsidR="00A343CA" w:rsidRPr="000E7069" w:rsidRDefault="00A343CA" w:rsidP="00A343CA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:rsidR="00A343CA" w:rsidRPr="00866250" w:rsidRDefault="00A343CA" w:rsidP="00A343CA">
      <w:pPr>
        <w:spacing w:before="161" w:after="161"/>
        <w:ind w:left="375"/>
        <w:jc w:val="center"/>
        <w:outlineLvl w:val="0"/>
        <w:rPr>
          <w:b/>
          <w:bCs/>
          <w:color w:val="22272F"/>
          <w:kern w:val="36"/>
          <w:sz w:val="30"/>
          <w:szCs w:val="30"/>
        </w:rPr>
      </w:pPr>
      <w:r w:rsidRPr="00866250">
        <w:rPr>
          <w:b/>
          <w:bCs/>
          <w:color w:val="22272F"/>
          <w:kern w:val="36"/>
          <w:sz w:val="30"/>
          <w:szCs w:val="30"/>
        </w:rPr>
        <w:t>Талон-уведомление</w:t>
      </w:r>
    </w:p>
    <w:p w:rsidR="00A343CA" w:rsidRPr="00866250" w:rsidRDefault="00A343CA" w:rsidP="00A343CA"/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8"/>
        <w:gridCol w:w="4292"/>
      </w:tblGrid>
      <w:tr w:rsidR="00A343CA" w:rsidRPr="00866250" w:rsidTr="00477B7F"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3CA" w:rsidRPr="00866250" w:rsidRDefault="00A343CA" w:rsidP="00477B7F">
            <w:pPr>
              <w:jc w:val="center"/>
              <w:rPr>
                <w:color w:val="22272F"/>
                <w:sz w:val="23"/>
                <w:szCs w:val="23"/>
              </w:rPr>
            </w:pPr>
            <w:r w:rsidRPr="00866250">
              <w:rPr>
                <w:b/>
                <w:bCs/>
                <w:color w:val="22272F"/>
              </w:rPr>
              <w:t>ТАЛОН-КОРЕШОК</w:t>
            </w:r>
            <w:r w:rsidRPr="00866250">
              <w:rPr>
                <w:color w:val="22272F"/>
                <w:sz w:val="23"/>
                <w:szCs w:val="23"/>
              </w:rPr>
              <w:br/>
              <w:t>N ________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b/>
                <w:bCs/>
                <w:color w:val="22272F"/>
              </w:rPr>
              <w:t>Уведомление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15" w:anchor="block_30" w:history="1">
              <w:r w:rsidRPr="00866250">
                <w:rPr>
                  <w:color w:val="3272C0"/>
                  <w:sz w:val="23"/>
                </w:rPr>
                <w:t>уведомления</w:t>
              </w:r>
            </w:hyperlink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  <w:t>(подпись и должность лица,</w:t>
            </w:r>
            <w:r w:rsidRPr="00866250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"__" ___________ 201__ г.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  <w:t>(подпись лица, получившего</w:t>
            </w:r>
            <w:r w:rsidRPr="00866250">
              <w:rPr>
                <w:color w:val="22272F"/>
                <w:sz w:val="23"/>
                <w:szCs w:val="23"/>
              </w:rPr>
              <w:br/>
              <w:t>талон-уведомление)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"__" ___________ 201__ г.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3CA" w:rsidRPr="00866250" w:rsidRDefault="00A343CA" w:rsidP="00477B7F">
            <w:pPr>
              <w:jc w:val="center"/>
              <w:rPr>
                <w:color w:val="22272F"/>
                <w:sz w:val="23"/>
                <w:szCs w:val="23"/>
              </w:rPr>
            </w:pPr>
            <w:r w:rsidRPr="00866250">
              <w:rPr>
                <w:b/>
                <w:bCs/>
                <w:color w:val="22272F"/>
              </w:rPr>
              <w:t>ТАЛОН-УВЕДОМЛЕНИЕ</w:t>
            </w:r>
            <w:r w:rsidRPr="00866250">
              <w:rPr>
                <w:b/>
                <w:bCs/>
                <w:color w:val="22272F"/>
              </w:rPr>
              <w:br/>
              <w:t>N ________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b/>
                <w:bCs/>
                <w:color w:val="22272F"/>
              </w:rPr>
              <w:t>Уведомление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Принято от 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(Ф.И.О. работника)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Краткое содержание </w:t>
            </w:r>
            <w:hyperlink r:id="rId16" w:anchor="block_30" w:history="1">
              <w:r w:rsidRPr="00866250">
                <w:rPr>
                  <w:color w:val="3272C0"/>
                  <w:sz w:val="23"/>
                </w:rPr>
                <w:t>уведомления</w:t>
              </w:r>
            </w:hyperlink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  <w:t>------------------------------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Уведомление принято:</w:t>
            </w:r>
            <w:r w:rsidRPr="00866250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  <w:t>(Ф.И.О., должность лица,</w:t>
            </w:r>
            <w:r w:rsidRPr="00866250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  <w:t>(номер по журналу)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"__" ___________ 201__ г.</w:t>
            </w:r>
            <w:r w:rsidRPr="00866250">
              <w:rPr>
                <w:color w:val="22272F"/>
                <w:sz w:val="23"/>
                <w:szCs w:val="23"/>
              </w:rPr>
              <w:br/>
            </w:r>
            <w:r w:rsidRPr="00866250">
              <w:rPr>
                <w:color w:val="22272F"/>
                <w:sz w:val="23"/>
                <w:szCs w:val="23"/>
              </w:rPr>
              <w:br/>
              <w:t>______________________________</w:t>
            </w:r>
            <w:r w:rsidRPr="00866250">
              <w:rPr>
                <w:color w:val="22272F"/>
                <w:sz w:val="23"/>
                <w:szCs w:val="23"/>
              </w:rPr>
              <w:br/>
              <w:t>(подпись должностного лица,</w:t>
            </w:r>
            <w:r w:rsidRPr="00866250">
              <w:rPr>
                <w:color w:val="22272F"/>
                <w:sz w:val="23"/>
                <w:szCs w:val="23"/>
              </w:rPr>
              <w:br/>
              <w:t>принявшего уведомление)</w:t>
            </w:r>
          </w:p>
        </w:tc>
      </w:tr>
    </w:tbl>
    <w:p w:rsidR="00A343CA" w:rsidRPr="000E7069" w:rsidRDefault="00A343CA" w:rsidP="00A343CA">
      <w:pPr>
        <w:tabs>
          <w:tab w:val="left" w:pos="3630"/>
        </w:tabs>
        <w:rPr>
          <w:sz w:val="22"/>
        </w:rPr>
      </w:pPr>
    </w:p>
    <w:p w:rsidR="00A343CA" w:rsidRPr="00CA05AB" w:rsidRDefault="00A343CA" w:rsidP="00A343CA">
      <w:pPr>
        <w:tabs>
          <w:tab w:val="left" w:pos="4270"/>
        </w:tabs>
        <w:spacing w:line="360" w:lineRule="auto"/>
        <w:jc w:val="both"/>
        <w:rPr>
          <w:sz w:val="28"/>
          <w:szCs w:val="28"/>
        </w:rPr>
      </w:pPr>
    </w:p>
    <w:p w:rsidR="00A343CA" w:rsidRPr="00A771C8" w:rsidRDefault="00A343CA" w:rsidP="00A343CA">
      <w:pPr>
        <w:jc w:val="both"/>
      </w:pPr>
    </w:p>
    <w:p w:rsidR="0034373C" w:rsidRDefault="0034373C"/>
    <w:sectPr w:rsidR="0034373C" w:rsidSect="003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CA"/>
    <w:rsid w:val="0034373C"/>
    <w:rsid w:val="004B6CB6"/>
    <w:rsid w:val="00A343CA"/>
    <w:rsid w:val="00BE50D6"/>
    <w:rsid w:val="00DE60E1"/>
    <w:rsid w:val="00E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pacing w:val="20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A"/>
    <w:pPr>
      <w:spacing w:after="0" w:line="240" w:lineRule="auto"/>
    </w:pPr>
    <w:rPr>
      <w:rFonts w:ascii="Times New Roman" w:eastAsia="Times New Roman" w:hAnsi="Times New Roman"/>
      <w:spacing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6C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C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C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2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C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2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C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2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CB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20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CB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pacing w:val="2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CB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2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C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6CB6"/>
    <w:pPr>
      <w:spacing w:after="200"/>
    </w:pPr>
    <w:rPr>
      <w:rFonts w:ascii="Times" w:eastAsiaTheme="minorHAnsi" w:hAnsi="Times"/>
      <w:b/>
      <w:bCs/>
      <w:color w:val="4F81BD" w:themeColor="accent1"/>
      <w:spacing w:val="2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6C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6C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6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6CB6"/>
    <w:rPr>
      <w:b/>
      <w:bCs/>
    </w:rPr>
  </w:style>
  <w:style w:type="character" w:styleId="a9">
    <w:name w:val="Emphasis"/>
    <w:basedOn w:val="a0"/>
    <w:uiPriority w:val="20"/>
    <w:qFormat/>
    <w:rsid w:val="004B6CB6"/>
    <w:rPr>
      <w:i/>
      <w:iCs/>
    </w:rPr>
  </w:style>
  <w:style w:type="paragraph" w:styleId="aa">
    <w:name w:val="No Spacing"/>
    <w:uiPriority w:val="1"/>
    <w:qFormat/>
    <w:rsid w:val="004B6C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6CB6"/>
    <w:pPr>
      <w:spacing w:after="200" w:line="276" w:lineRule="auto"/>
      <w:ind w:left="720"/>
      <w:contextualSpacing/>
    </w:pPr>
    <w:rPr>
      <w:rFonts w:ascii="Times" w:eastAsiaTheme="minorHAnsi" w:hAnsi="Times"/>
      <w:spacing w:val="20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6CB6"/>
    <w:pPr>
      <w:spacing w:after="200" w:line="276" w:lineRule="auto"/>
    </w:pPr>
    <w:rPr>
      <w:rFonts w:ascii="Times" w:eastAsiaTheme="minorHAnsi" w:hAnsi="Times"/>
      <w:i/>
      <w:iCs/>
      <w:color w:val="000000" w:themeColor="text1"/>
      <w:spacing w:val="20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6C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6C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" w:eastAsiaTheme="minorHAnsi" w:hAnsi="Times"/>
      <w:b/>
      <w:bCs/>
      <w:i/>
      <w:iCs/>
      <w:color w:val="4F81BD" w:themeColor="accent1"/>
      <w:spacing w:val="20"/>
      <w:sz w:val="28"/>
      <w:szCs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6C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6C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6C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6C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6C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6C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CB6"/>
    <w:pPr>
      <w:outlineLvl w:val="9"/>
    </w:pPr>
  </w:style>
  <w:style w:type="character" w:styleId="af4">
    <w:name w:val="Hyperlink"/>
    <w:uiPriority w:val="99"/>
    <w:unhideWhenUsed/>
    <w:rsid w:val="00A343CA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343CA"/>
    <w:pPr>
      <w:spacing w:before="100" w:beforeAutospacing="1" w:after="100" w:afterAutospacing="1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A34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43CA"/>
    <w:rPr>
      <w:rFonts w:ascii="Courier New" w:eastAsia="Times New Roman" w:hAnsi="Courier New" w:cs="Courier New"/>
      <w:spacing w:val="0"/>
      <w:sz w:val="20"/>
      <w:szCs w:val="20"/>
      <w:lang w:val="ru-RU" w:eastAsia="ru-RU" w:bidi="ar-SA"/>
    </w:rPr>
  </w:style>
  <w:style w:type="paragraph" w:customStyle="1" w:styleId="s3">
    <w:name w:val="s_3"/>
    <w:basedOn w:val="a"/>
    <w:rsid w:val="00A343CA"/>
    <w:pPr>
      <w:spacing w:before="100" w:beforeAutospacing="1" w:after="100" w:afterAutospacing="1"/>
    </w:pPr>
  </w:style>
  <w:style w:type="paragraph" w:customStyle="1" w:styleId="s1">
    <w:name w:val="s_1"/>
    <w:basedOn w:val="a"/>
    <w:rsid w:val="00A343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802464714d4d10a819efb803557e9689/" TargetMode="External"/><Relationship Id="rId13" Type="http://schemas.openxmlformats.org/officeDocument/2006/relationships/hyperlink" Target="https://base.garant.ru/71160016/7d6bbe1829627ce93319dc72963759a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48567/7b14d2c2dfc862f67bd2c3471bf87b3f/" TargetMode="External"/><Relationship Id="rId12" Type="http://schemas.openxmlformats.org/officeDocument/2006/relationships/hyperlink" Target="https://base.garant.ru/71160016/7d6bbe1829627ce93319dc72963759a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1160016/7d6bbe1829627ce93319dc72963759a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64203/493aff9450b0b89b29b367693300b74a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7d6bbe1829627ce93319dc72963759a2/" TargetMode="External"/><Relationship Id="rId15" Type="http://schemas.openxmlformats.org/officeDocument/2006/relationships/hyperlink" Target="https://base.garant.ru/71160016/7d6bbe1829627ce93319dc72963759a2/" TargetMode="External"/><Relationship Id="rId10" Type="http://schemas.openxmlformats.org/officeDocument/2006/relationships/hyperlink" Target="https://base.garant.ru/71160016/b3975f01ce8b0eb0c9b11526d9b4c7bf/" TargetMode="External"/><Relationship Id="rId4" Type="http://schemas.openxmlformats.org/officeDocument/2006/relationships/hyperlink" Target="https://base.garant.ru/12164203/ee9753586947f35135b65aed7a30547c/" TargetMode="External"/><Relationship Id="rId9" Type="http://schemas.openxmlformats.org/officeDocument/2006/relationships/hyperlink" Target="https://base.garant.ru/71160016/b3975f01ce8b0eb0c9b11526d9b4c7bf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2019-04-29T09:37:00Z</dcterms:created>
  <dcterms:modified xsi:type="dcterms:W3CDTF">2019-04-29T09:38:00Z</dcterms:modified>
</cp:coreProperties>
</file>